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74" w:rsidRDefault="00EB2474">
      <w:pPr>
        <w:rPr>
          <w:b/>
          <w:sz w:val="28"/>
          <w:u w:val="single"/>
        </w:rPr>
      </w:pPr>
      <w:r w:rsidRPr="00EB2474">
        <w:rPr>
          <w:b/>
          <w:sz w:val="28"/>
          <w:u w:val="single"/>
        </w:rPr>
        <w:t>Módulo 5 - Apresentação Ora</w:t>
      </w:r>
      <w:r>
        <w:rPr>
          <w:b/>
          <w:sz w:val="28"/>
          <w:u w:val="single"/>
        </w:rPr>
        <w:t>l</w:t>
      </w:r>
    </w:p>
    <w:p w:rsidR="00EB2474" w:rsidRPr="00EB2474" w:rsidRDefault="00EB2474">
      <w:pPr>
        <w:rPr>
          <w:b/>
          <w:u w:val="single"/>
        </w:rPr>
      </w:pPr>
    </w:p>
    <w:p w:rsidR="005E4755" w:rsidRDefault="00EB2474" w:rsidP="009E0A06">
      <w:r>
        <w:sym w:font="Wingdings" w:char="F0E0"/>
      </w:r>
      <w:r>
        <w:t xml:space="preserve"> </w:t>
      </w:r>
      <w:r w:rsidRPr="00EB2474">
        <w:rPr>
          <w:b/>
          <w:sz w:val="24"/>
        </w:rPr>
        <w:t>Vídeo:</w:t>
      </w:r>
      <w:r w:rsidRPr="00EB2474">
        <w:rPr>
          <w:sz w:val="24"/>
        </w:rPr>
        <w:t xml:space="preserve"> </w:t>
      </w:r>
      <w:r w:rsidRPr="00EB2474">
        <w:t>https://www.youtube.com/watch?v=zgTnjTBRnqo</w:t>
      </w:r>
    </w:p>
    <w:p w:rsidR="009E0A06" w:rsidRPr="009E0A06" w:rsidRDefault="009E0A06" w:rsidP="009E0A06"/>
    <w:p w:rsidR="005E4755" w:rsidRPr="009E0A06" w:rsidRDefault="00823158" w:rsidP="009E0A06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ab/>
      </w:r>
      <w:r w:rsidR="005E4755" w:rsidRPr="009E0A06">
        <w:rPr>
          <w:sz w:val="24"/>
          <w:szCs w:val="24"/>
        </w:rPr>
        <w:t xml:space="preserve">Este vídeo é o resultado de uma campanha desenvolvida pela ONG Asiática PETA em parceria com uma agência de publicidade tailandesa. Juntos, criaram uma loja fictícia chamada </w:t>
      </w:r>
      <w:proofErr w:type="spellStart"/>
      <w:r w:rsidR="005E4755" w:rsidRPr="009E0A06">
        <w:rPr>
          <w:sz w:val="24"/>
          <w:szCs w:val="24"/>
        </w:rPr>
        <w:t>The</w:t>
      </w:r>
      <w:proofErr w:type="spellEnd"/>
      <w:r w:rsidR="005E4755" w:rsidRPr="009E0A06">
        <w:rPr>
          <w:sz w:val="24"/>
          <w:szCs w:val="24"/>
        </w:rPr>
        <w:t xml:space="preserve"> </w:t>
      </w:r>
      <w:proofErr w:type="spellStart"/>
      <w:r w:rsidR="005E4755" w:rsidRPr="009E0A06">
        <w:rPr>
          <w:sz w:val="24"/>
          <w:szCs w:val="24"/>
        </w:rPr>
        <w:t>Leather</w:t>
      </w:r>
      <w:proofErr w:type="spellEnd"/>
      <w:r w:rsidR="005E4755" w:rsidRPr="009E0A06">
        <w:rPr>
          <w:sz w:val="24"/>
          <w:szCs w:val="24"/>
        </w:rPr>
        <w:t xml:space="preserve"> </w:t>
      </w:r>
      <w:proofErr w:type="spellStart"/>
      <w:r w:rsidR="005E4755" w:rsidRPr="009E0A06">
        <w:rPr>
          <w:sz w:val="24"/>
          <w:szCs w:val="24"/>
        </w:rPr>
        <w:t>Work</w:t>
      </w:r>
      <w:proofErr w:type="spellEnd"/>
      <w:r w:rsidR="005E4755" w:rsidRPr="009E0A06">
        <w:rPr>
          <w:sz w:val="24"/>
          <w:szCs w:val="24"/>
        </w:rPr>
        <w:t xml:space="preserve"> (O trabalho de couro) dentro de um famoso centro comercial em </w:t>
      </w:r>
      <w:proofErr w:type="spellStart"/>
      <w:r w:rsidR="005E4755" w:rsidRPr="009E0A06">
        <w:rPr>
          <w:sz w:val="24"/>
          <w:szCs w:val="24"/>
        </w:rPr>
        <w:t>Bancoque</w:t>
      </w:r>
      <w:proofErr w:type="spellEnd"/>
      <w:r w:rsidR="005E4755" w:rsidRPr="009E0A06">
        <w:rPr>
          <w:sz w:val="24"/>
          <w:szCs w:val="24"/>
        </w:rPr>
        <w:t>, capital da Tailândia.</w:t>
      </w:r>
    </w:p>
    <w:p w:rsidR="00823158" w:rsidRPr="009E0A06" w:rsidRDefault="00823158" w:rsidP="009E0A06">
      <w:pPr>
        <w:spacing w:line="360" w:lineRule="auto"/>
        <w:jc w:val="both"/>
        <w:rPr>
          <w:sz w:val="24"/>
          <w:szCs w:val="24"/>
        </w:rPr>
      </w:pPr>
      <w:r w:rsidRPr="009E0A06">
        <w:rPr>
          <w:sz w:val="24"/>
          <w:szCs w:val="24"/>
        </w:rPr>
        <w:tab/>
        <w:t xml:space="preserve">Várias pessoas entram na loja e ao examinarem um artigo, como por exemplo um cinto de cobra, casaco de pele ou uma carteira de pele de crocodilo, são confrontadas com a realidade da sua origem animal. </w:t>
      </w:r>
    </w:p>
    <w:p w:rsidR="00823158" w:rsidRPr="009E0A06" w:rsidRDefault="009E0A06" w:rsidP="009E0A06">
      <w:pPr>
        <w:spacing w:line="360" w:lineRule="auto"/>
        <w:jc w:val="both"/>
        <w:rPr>
          <w:sz w:val="24"/>
          <w:szCs w:val="24"/>
        </w:rPr>
      </w:pPr>
      <w:r w:rsidRPr="009E0A06"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Estas </w:t>
      </w:r>
      <w:r w:rsidR="00823158" w:rsidRPr="009E0A06">
        <w:rPr>
          <w:rFonts w:cs="Arial"/>
          <w:color w:val="000000"/>
          <w:sz w:val="24"/>
          <w:szCs w:val="24"/>
          <w:shd w:val="clear" w:color="auto" w:fill="FFFFFF"/>
        </w:rPr>
        <w:t>imagens tentam refletir a realidade dos animais, muitos esfolados vivos, por uma indústria de muitos milhões que vive da exploração de peles exóticas.</w:t>
      </w:r>
    </w:p>
    <w:p w:rsidR="00297FAF" w:rsidRDefault="00EA1E19" w:rsidP="005E4755">
      <w:pPr>
        <w:jc w:val="both"/>
        <w:rPr>
          <w:sz w:val="24"/>
        </w:rPr>
      </w:pPr>
      <w:r>
        <w:rPr>
          <w:sz w:val="24"/>
          <w:szCs w:val="24"/>
        </w:rPr>
        <w:tab/>
      </w:r>
      <w:r w:rsidRPr="009E0A06">
        <w:rPr>
          <w:sz w:val="24"/>
          <w:szCs w:val="24"/>
        </w:rPr>
        <w:t>Na minha opinião este vídeo está muito bem feito, pois acho que ainda há muitas pessoas que não sabem a verdadeira realidade acerca do couro.</w:t>
      </w:r>
    </w:p>
    <w:p w:rsidR="009E0A06" w:rsidRDefault="009E0A06" w:rsidP="005E4755">
      <w:pPr>
        <w:jc w:val="both"/>
        <w:rPr>
          <w:sz w:val="24"/>
        </w:rPr>
      </w:pPr>
    </w:p>
    <w:p w:rsidR="00EA1E19" w:rsidRDefault="00EA1E19" w:rsidP="005E4755">
      <w:pPr>
        <w:jc w:val="both"/>
        <w:rPr>
          <w:sz w:val="24"/>
        </w:rPr>
      </w:pPr>
    </w:p>
    <w:p w:rsidR="00EA1E19" w:rsidRDefault="00EA1E19" w:rsidP="005E4755">
      <w:pPr>
        <w:jc w:val="both"/>
        <w:rPr>
          <w:sz w:val="24"/>
        </w:rPr>
      </w:pPr>
    </w:p>
    <w:p w:rsidR="00297FAF" w:rsidRDefault="00297FAF" w:rsidP="005E4755">
      <w:pPr>
        <w:jc w:val="both"/>
        <w:rPr>
          <w:b/>
          <w:sz w:val="24"/>
        </w:rPr>
      </w:pPr>
      <w:r w:rsidRPr="00297FAF">
        <w:rPr>
          <w:sz w:val="24"/>
        </w:rPr>
        <w:sym w:font="Wingdings" w:char="F0E0"/>
      </w:r>
      <w:r>
        <w:rPr>
          <w:sz w:val="24"/>
        </w:rPr>
        <w:t xml:space="preserve"> </w:t>
      </w:r>
      <w:r w:rsidRPr="00297FAF">
        <w:rPr>
          <w:b/>
          <w:sz w:val="24"/>
        </w:rPr>
        <w:t>PETA</w:t>
      </w:r>
    </w:p>
    <w:p w:rsidR="00000000" w:rsidRPr="00297FAF" w:rsidRDefault="00EA1E19" w:rsidP="00297FAF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297FAF">
        <w:rPr>
          <w:sz w:val="24"/>
        </w:rPr>
        <w:t>People</w:t>
      </w:r>
      <w:proofErr w:type="spellEnd"/>
      <w:r w:rsidRPr="00297FAF">
        <w:rPr>
          <w:sz w:val="24"/>
        </w:rPr>
        <w:t xml:space="preserve"> for </w:t>
      </w:r>
      <w:proofErr w:type="spellStart"/>
      <w:r w:rsidRPr="00297FAF">
        <w:rPr>
          <w:sz w:val="24"/>
        </w:rPr>
        <w:t>the</w:t>
      </w:r>
      <w:proofErr w:type="spellEnd"/>
      <w:r w:rsidRPr="00297FAF">
        <w:rPr>
          <w:sz w:val="24"/>
        </w:rPr>
        <w:t xml:space="preserve"> </w:t>
      </w:r>
      <w:proofErr w:type="spellStart"/>
      <w:r w:rsidRPr="00297FAF">
        <w:rPr>
          <w:sz w:val="24"/>
        </w:rPr>
        <w:t>Ethical</w:t>
      </w:r>
      <w:proofErr w:type="spellEnd"/>
      <w:r w:rsidRPr="00297FAF">
        <w:rPr>
          <w:sz w:val="24"/>
        </w:rPr>
        <w:t xml:space="preserve"> </w:t>
      </w:r>
      <w:proofErr w:type="spellStart"/>
      <w:r w:rsidRPr="00297FAF">
        <w:rPr>
          <w:sz w:val="24"/>
        </w:rPr>
        <w:t>Treatment</w:t>
      </w:r>
      <w:proofErr w:type="spellEnd"/>
      <w:r w:rsidRPr="00297FAF">
        <w:rPr>
          <w:sz w:val="24"/>
        </w:rPr>
        <w:t xml:space="preserve"> </w:t>
      </w:r>
      <w:proofErr w:type="spellStart"/>
      <w:r w:rsidRPr="00297FAF">
        <w:rPr>
          <w:sz w:val="24"/>
        </w:rPr>
        <w:t>of</w:t>
      </w:r>
      <w:proofErr w:type="spellEnd"/>
      <w:r w:rsidRPr="00297FAF">
        <w:rPr>
          <w:sz w:val="24"/>
        </w:rPr>
        <w:t xml:space="preserve"> </w:t>
      </w:r>
      <w:proofErr w:type="spellStart"/>
      <w:r w:rsidRPr="00297FAF">
        <w:rPr>
          <w:sz w:val="24"/>
        </w:rPr>
        <w:t>Animals</w:t>
      </w:r>
      <w:proofErr w:type="spellEnd"/>
      <w:r w:rsidRPr="00297FAF">
        <w:rPr>
          <w:sz w:val="24"/>
        </w:rPr>
        <w:t xml:space="preserve"> (PETA – </w:t>
      </w:r>
      <w:r w:rsidRPr="00297FAF">
        <w:rPr>
          <w:sz w:val="24"/>
        </w:rPr>
        <w:t>Pessoas pelo Tratamento Ético dos Animais) é uma organização dedicada à causa dos direitos dos animais. </w:t>
      </w:r>
      <w:r w:rsidRPr="00297FAF">
        <w:rPr>
          <w:sz w:val="24"/>
          <w:lang w:val="en-US"/>
        </w:rPr>
        <w:t xml:space="preserve"> </w:t>
      </w:r>
    </w:p>
    <w:p w:rsidR="009E0A06" w:rsidRDefault="00297FAF" w:rsidP="009E0A06">
      <w:pPr>
        <w:numPr>
          <w:ilvl w:val="0"/>
          <w:numId w:val="1"/>
        </w:numPr>
        <w:spacing w:line="240" w:lineRule="auto"/>
        <w:jc w:val="both"/>
        <w:rPr>
          <w:sz w:val="36"/>
        </w:rPr>
      </w:pPr>
      <w:r>
        <w:rPr>
          <w:rFonts w:eastAsia="Times New Roman" w:cs="Arial"/>
          <w:color w:val="000000"/>
          <w:sz w:val="24"/>
          <w:szCs w:val="18"/>
          <w:lang w:eastAsia="pt-PT"/>
        </w:rPr>
        <w:t xml:space="preserve">Objetivos: </w:t>
      </w:r>
    </w:p>
    <w:p w:rsidR="00297FAF" w:rsidRPr="009E0A06" w:rsidRDefault="00EA1E19" w:rsidP="009E0A06">
      <w:pPr>
        <w:spacing w:line="240" w:lineRule="auto"/>
        <w:ind w:left="720"/>
        <w:jc w:val="both"/>
        <w:rPr>
          <w:sz w:val="36"/>
        </w:rPr>
      </w:pPr>
      <w:r>
        <w:rPr>
          <w:sz w:val="36"/>
        </w:rPr>
        <w:t xml:space="preserve">  </w:t>
      </w:r>
      <w:r w:rsidR="00297FAF" w:rsidRPr="009E0A06">
        <w:rPr>
          <w:rFonts w:eastAsia="Times New Roman" w:cs="Arial"/>
          <w:color w:val="000000"/>
          <w:sz w:val="24"/>
          <w:szCs w:val="18"/>
          <w:lang w:eastAsia="pt-PT"/>
        </w:rPr>
        <w:t xml:space="preserve">- </w:t>
      </w:r>
      <w:r w:rsidR="00297FAF" w:rsidRPr="00297FAF">
        <w:rPr>
          <w:rFonts w:eastAsia="Times New Roman" w:cs="Arial"/>
          <w:color w:val="000000"/>
          <w:sz w:val="24"/>
          <w:szCs w:val="18"/>
          <w:lang w:eastAsia="pt-PT"/>
        </w:rPr>
        <w:t>Promov</w:t>
      </w:r>
      <w:r w:rsidR="00297FAF" w:rsidRPr="009E0A06">
        <w:rPr>
          <w:rFonts w:eastAsia="Times New Roman" w:cs="Arial"/>
          <w:color w:val="000000"/>
          <w:sz w:val="24"/>
          <w:szCs w:val="18"/>
          <w:lang w:eastAsia="pt-PT"/>
        </w:rPr>
        <w:t>er os direitos dos animais</w:t>
      </w:r>
      <w:r>
        <w:rPr>
          <w:rFonts w:eastAsia="Times New Roman" w:cs="Arial"/>
          <w:color w:val="000000"/>
          <w:sz w:val="24"/>
          <w:szCs w:val="18"/>
          <w:lang w:eastAsia="pt-PT"/>
        </w:rPr>
        <w:t>;</w:t>
      </w:r>
    </w:p>
    <w:p w:rsidR="00297FAF" w:rsidRDefault="00EA1E19" w:rsidP="009E0A06">
      <w:pPr>
        <w:ind w:left="720"/>
        <w:jc w:val="both"/>
        <w:rPr>
          <w:rFonts w:eastAsia="Times New Roman" w:cs="Arial"/>
          <w:color w:val="000000"/>
          <w:sz w:val="24"/>
          <w:szCs w:val="18"/>
          <w:lang w:eastAsia="pt-PT"/>
        </w:rPr>
      </w:pPr>
      <w:r>
        <w:rPr>
          <w:rFonts w:eastAsia="Times New Roman" w:cs="Arial"/>
          <w:color w:val="000000"/>
          <w:sz w:val="24"/>
          <w:szCs w:val="18"/>
          <w:lang w:eastAsia="pt-PT"/>
        </w:rPr>
        <w:t xml:space="preserve">   </w:t>
      </w:r>
      <w:r w:rsidR="00297FAF">
        <w:rPr>
          <w:rFonts w:eastAsia="Times New Roman" w:cs="Arial"/>
          <w:color w:val="000000"/>
          <w:sz w:val="24"/>
          <w:szCs w:val="18"/>
          <w:lang w:eastAsia="pt-PT"/>
        </w:rPr>
        <w:t>- Por</w:t>
      </w:r>
      <w:r w:rsidR="00297FAF" w:rsidRPr="00297FAF">
        <w:rPr>
          <w:rFonts w:eastAsia="Times New Roman" w:cs="Arial"/>
          <w:color w:val="000000"/>
          <w:sz w:val="24"/>
          <w:szCs w:val="18"/>
          <w:lang w:eastAsia="pt-PT"/>
        </w:rPr>
        <w:t xml:space="preserve"> fim às práticas que a organização acredita serem cruéis, especialmente </w:t>
      </w:r>
      <w:r w:rsidR="00297FAF">
        <w:rPr>
          <w:rFonts w:eastAsia="Times New Roman" w:cs="Arial"/>
          <w:color w:val="000000"/>
          <w:sz w:val="24"/>
          <w:szCs w:val="18"/>
          <w:lang w:eastAsia="pt-PT"/>
        </w:rPr>
        <w:t xml:space="preserve">experiências </w:t>
      </w:r>
      <w:r w:rsidR="00297FAF" w:rsidRPr="00297FAF">
        <w:rPr>
          <w:rFonts w:eastAsia="Times New Roman" w:cs="Arial"/>
          <w:color w:val="000000"/>
          <w:sz w:val="24"/>
          <w:szCs w:val="18"/>
          <w:lang w:eastAsia="pt-PT"/>
        </w:rPr>
        <w:t>realizadas em animais, criações industrializadas e uso de peles.</w:t>
      </w:r>
    </w:p>
    <w:p w:rsidR="00823158" w:rsidRDefault="00823158" w:rsidP="00297FAF">
      <w:pPr>
        <w:ind w:left="720"/>
        <w:jc w:val="both"/>
        <w:rPr>
          <w:rFonts w:eastAsia="Times New Roman" w:cs="Arial"/>
          <w:color w:val="000000"/>
          <w:sz w:val="24"/>
          <w:szCs w:val="18"/>
          <w:lang w:eastAsia="pt-PT"/>
        </w:rPr>
      </w:pPr>
    </w:p>
    <w:p w:rsidR="00823158" w:rsidRDefault="009E0A06" w:rsidP="00823158">
      <w:r w:rsidRPr="00823158">
        <w:t xml:space="preserve"> </w:t>
      </w:r>
    </w:p>
    <w:p w:rsidR="00EA1E19" w:rsidRDefault="00EA1E19" w:rsidP="00823158"/>
    <w:p w:rsidR="00EA1E19" w:rsidRPr="00823158" w:rsidRDefault="00EA1E19" w:rsidP="00823158"/>
    <w:p w:rsidR="00297FAF" w:rsidRDefault="009E0A06" w:rsidP="00297FAF">
      <w:pPr>
        <w:jc w:val="both"/>
        <w:rPr>
          <w:b/>
          <w:sz w:val="26"/>
          <w:szCs w:val="26"/>
        </w:rPr>
      </w:pPr>
      <w:r w:rsidRPr="009E0A06">
        <w:rPr>
          <w:rFonts w:eastAsia="Times New Roman" w:cs="Arial"/>
          <w:color w:val="000000"/>
          <w:sz w:val="24"/>
          <w:szCs w:val="18"/>
          <w:lang w:eastAsia="pt-PT"/>
        </w:rPr>
        <w:sym w:font="Wingdings" w:char="F0E0"/>
      </w:r>
      <w:bookmarkStart w:id="0" w:name="Fatos"/>
      <w:r w:rsidRPr="009E0A06">
        <w:rPr>
          <w:rFonts w:ascii="Verdana" w:hAnsi="Verdana"/>
          <w:b/>
          <w:bCs/>
          <w:color w:val="496C00"/>
          <w:sz w:val="18"/>
          <w:szCs w:val="18"/>
          <w:shd w:val="clear" w:color="auto" w:fill="FFFFFF"/>
        </w:rPr>
        <w:t xml:space="preserve"> </w:t>
      </w:r>
      <w:r w:rsidRPr="009E0A06">
        <w:rPr>
          <w:b/>
          <w:sz w:val="26"/>
          <w:szCs w:val="26"/>
        </w:rPr>
        <w:t>Fatos Sobre Indústria de Extração de Peles</w:t>
      </w:r>
      <w:bookmarkEnd w:id="0"/>
    </w:p>
    <w:p w:rsidR="00EA1E19" w:rsidRDefault="009E0A06" w:rsidP="009E0A0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9E0A06">
        <w:rPr>
          <w:sz w:val="24"/>
        </w:rPr>
        <w:t xml:space="preserve">Animais são reproduzidos, criados, confinados e mortos com a finalidade de produzir vestuário, acessórios de moda ou outros objetos. </w:t>
      </w:r>
    </w:p>
    <w:p w:rsidR="009E0A06" w:rsidRDefault="00EA1E19" w:rsidP="009E0A06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9E0A06" w:rsidRPr="009E0A06">
        <w:rPr>
          <w:sz w:val="24"/>
        </w:rPr>
        <w:t>Uma vasta linha de produtos como casacos, blusas, calças, bolsas, calçados de p</w:t>
      </w:r>
      <w:r>
        <w:rPr>
          <w:sz w:val="24"/>
        </w:rPr>
        <w:t xml:space="preserve">eles, lã, couro,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são confe</w:t>
      </w:r>
      <w:r w:rsidR="009E0A06" w:rsidRPr="009E0A06">
        <w:rPr>
          <w:sz w:val="24"/>
        </w:rPr>
        <w:t>cionados a partir do uso de animais.</w:t>
      </w:r>
    </w:p>
    <w:p w:rsidR="00EA1E19" w:rsidRDefault="00EA1E19" w:rsidP="009E0A06">
      <w:pPr>
        <w:spacing w:line="360" w:lineRule="auto"/>
        <w:jc w:val="both"/>
        <w:rPr>
          <w:sz w:val="24"/>
        </w:rPr>
      </w:pPr>
    </w:p>
    <w:p w:rsidR="00EA1E19" w:rsidRPr="00EA1E19" w:rsidRDefault="00EA1E19" w:rsidP="00EA1E19">
      <w:pPr>
        <w:spacing w:line="240" w:lineRule="auto"/>
      </w:pPr>
      <w:r>
        <w:tab/>
      </w:r>
      <w:r w:rsidRPr="00EA1E19">
        <w:t>Para fazer um casaco de peles de comprimento médio matam-se:</w:t>
      </w:r>
    </w:p>
    <w:p w:rsidR="00EA1E19" w:rsidRPr="00EA1E19" w:rsidRDefault="00EA1E19" w:rsidP="00EA1E19">
      <w:pPr>
        <w:spacing w:line="240" w:lineRule="auto"/>
      </w:pPr>
      <w:r>
        <w:tab/>
      </w:r>
      <w:r>
        <w:tab/>
      </w:r>
      <w:r w:rsidRPr="00EA1E19">
        <w:t>  50 martas canadianas</w:t>
      </w:r>
    </w:p>
    <w:p w:rsidR="00EA1E19" w:rsidRPr="00EA1E19" w:rsidRDefault="00EA1E19" w:rsidP="00EA1E19">
      <w:pPr>
        <w:spacing w:line="240" w:lineRule="auto"/>
      </w:pPr>
      <w:r w:rsidRPr="00EA1E19">
        <w:t>  </w:t>
      </w:r>
      <w:r>
        <w:tab/>
      </w:r>
      <w:r>
        <w:tab/>
      </w:r>
      <w:r w:rsidRPr="00EA1E19">
        <w:t>30 coelhos</w:t>
      </w:r>
    </w:p>
    <w:p w:rsidR="00EA1E19" w:rsidRPr="00EA1E19" w:rsidRDefault="00EA1E19" w:rsidP="00EA1E19">
      <w:pPr>
        <w:spacing w:line="240" w:lineRule="auto"/>
      </w:pPr>
      <w:r w:rsidRPr="00EA1E19">
        <w:t> </w:t>
      </w:r>
      <w:r>
        <w:tab/>
      </w:r>
      <w:r>
        <w:tab/>
      </w:r>
      <w:r w:rsidRPr="00EA1E19">
        <w:t> 27 guaxinins</w:t>
      </w:r>
    </w:p>
    <w:p w:rsidR="00EA1E19" w:rsidRPr="00EA1E19" w:rsidRDefault="00EA1E19" w:rsidP="00EA1E19">
      <w:pPr>
        <w:spacing w:line="240" w:lineRule="auto"/>
      </w:pPr>
      <w:r>
        <w:tab/>
      </w:r>
      <w:r>
        <w:tab/>
      </w:r>
      <w:r w:rsidRPr="00EA1E19">
        <w:t>  17 texugos</w:t>
      </w:r>
    </w:p>
    <w:p w:rsidR="00EA1E19" w:rsidRPr="00EA1E19" w:rsidRDefault="00EA1E19" w:rsidP="00EA1E19">
      <w:pPr>
        <w:spacing w:line="240" w:lineRule="auto"/>
      </w:pPr>
      <w:r>
        <w:tab/>
      </w:r>
      <w:r>
        <w:tab/>
      </w:r>
      <w:r w:rsidRPr="00EA1E19">
        <w:t>  14 lontras</w:t>
      </w:r>
    </w:p>
    <w:p w:rsidR="00EA1E19" w:rsidRPr="00EA1E19" w:rsidRDefault="00EA1E19" w:rsidP="00EA1E19">
      <w:pPr>
        <w:spacing w:line="240" w:lineRule="auto"/>
      </w:pPr>
      <w:r w:rsidRPr="00EA1E19">
        <w:t> </w:t>
      </w:r>
      <w:r>
        <w:tab/>
      </w:r>
      <w:r>
        <w:tab/>
      </w:r>
      <w:r w:rsidRPr="00EA1E19">
        <w:t> 11 raposas douradas</w:t>
      </w:r>
    </w:p>
    <w:p w:rsidR="00EA1E19" w:rsidRPr="00EA1E19" w:rsidRDefault="00EA1E19" w:rsidP="00EA1E19">
      <w:pPr>
        <w:spacing w:line="240" w:lineRule="auto"/>
      </w:pPr>
      <w:r>
        <w:tab/>
      </w:r>
      <w:r>
        <w:tab/>
      </w:r>
      <w:r w:rsidRPr="00EA1E19">
        <w:t>  11 linces</w:t>
      </w:r>
    </w:p>
    <w:p w:rsidR="00EA1E19" w:rsidRPr="00EA1E19" w:rsidRDefault="00EA1E19" w:rsidP="00EA1E19">
      <w:pPr>
        <w:spacing w:line="240" w:lineRule="auto"/>
      </w:pPr>
      <w:r>
        <w:tab/>
      </w:r>
      <w:r>
        <w:tab/>
      </w:r>
      <w:r w:rsidRPr="00EA1E19">
        <w:t>  09 castores</w:t>
      </w:r>
    </w:p>
    <w:p w:rsidR="00EA1E19" w:rsidRPr="009E0A06" w:rsidRDefault="00EA1E19" w:rsidP="009E0A06">
      <w:pPr>
        <w:spacing w:line="360" w:lineRule="auto"/>
        <w:jc w:val="both"/>
        <w:rPr>
          <w:sz w:val="24"/>
        </w:rPr>
      </w:pPr>
    </w:p>
    <w:p w:rsidR="00297FAF" w:rsidRPr="00297FAF" w:rsidRDefault="00297FAF" w:rsidP="00297FAF">
      <w:pPr>
        <w:ind w:left="720"/>
        <w:jc w:val="both"/>
        <w:rPr>
          <w:rFonts w:eastAsia="Times New Roman" w:cs="Arial"/>
          <w:color w:val="000000"/>
          <w:sz w:val="24"/>
          <w:szCs w:val="18"/>
          <w:lang w:eastAsia="pt-PT"/>
        </w:rPr>
      </w:pPr>
    </w:p>
    <w:p w:rsidR="00297FAF" w:rsidRPr="00297FAF" w:rsidRDefault="00297FAF" w:rsidP="00297FAF">
      <w:pPr>
        <w:ind w:left="720"/>
        <w:jc w:val="both"/>
        <w:rPr>
          <w:sz w:val="36"/>
        </w:rPr>
      </w:pPr>
    </w:p>
    <w:p w:rsidR="00297FAF" w:rsidRDefault="00297FAF" w:rsidP="005E4755">
      <w:pPr>
        <w:jc w:val="both"/>
        <w:rPr>
          <w:sz w:val="24"/>
        </w:rPr>
      </w:pPr>
    </w:p>
    <w:p w:rsidR="00297FAF" w:rsidRPr="005E4755" w:rsidRDefault="00297FAF" w:rsidP="005E4755">
      <w:pPr>
        <w:jc w:val="both"/>
        <w:rPr>
          <w:sz w:val="24"/>
        </w:rPr>
      </w:pPr>
    </w:p>
    <w:sectPr w:rsidR="00297FAF" w:rsidRPr="005E4755" w:rsidSect="005F5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75E"/>
    <w:multiLevelType w:val="hybridMultilevel"/>
    <w:tmpl w:val="2DA8CC16"/>
    <w:lvl w:ilvl="0" w:tplc="F9EC9D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A5AD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EB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B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D4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8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3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05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8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474"/>
    <w:rsid w:val="00297FAF"/>
    <w:rsid w:val="002B474F"/>
    <w:rsid w:val="002C3A9E"/>
    <w:rsid w:val="004400C1"/>
    <w:rsid w:val="005E4755"/>
    <w:rsid w:val="005F50D6"/>
    <w:rsid w:val="006C0ACE"/>
    <w:rsid w:val="00791CD5"/>
    <w:rsid w:val="00791DE0"/>
    <w:rsid w:val="00823158"/>
    <w:rsid w:val="009E0A06"/>
    <w:rsid w:val="00AA6C7E"/>
    <w:rsid w:val="00E935CE"/>
    <w:rsid w:val="00EA1E19"/>
    <w:rsid w:val="00EB2474"/>
    <w:rsid w:val="00EE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D6"/>
  </w:style>
  <w:style w:type="paragraph" w:styleId="Ttulo1">
    <w:name w:val="heading 1"/>
    <w:basedOn w:val="Normal"/>
    <w:link w:val="Ttulo1Carcter"/>
    <w:uiPriority w:val="9"/>
    <w:qFormat/>
    <w:rsid w:val="00823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297FAF"/>
    <w:rPr>
      <w:b/>
      <w:bCs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82315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EA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A1E19"/>
  </w:style>
  <w:style w:type="paragraph" w:styleId="Textodebalo">
    <w:name w:val="Balloon Text"/>
    <w:basedOn w:val="Normal"/>
    <w:link w:val="TextodebaloCarcter"/>
    <w:uiPriority w:val="99"/>
    <w:semiHidden/>
    <w:unhideWhenUsed/>
    <w:rsid w:val="00EA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A1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64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 Otilia Morais Brás</dc:creator>
  <cp:lastModifiedBy>Laurinda Otilia Morais Brás</cp:lastModifiedBy>
  <cp:revision>1</cp:revision>
  <cp:lastPrinted>2016-10-16T17:22:00Z</cp:lastPrinted>
  <dcterms:created xsi:type="dcterms:W3CDTF">2016-10-16T15:16:00Z</dcterms:created>
  <dcterms:modified xsi:type="dcterms:W3CDTF">2016-10-16T17:23:00Z</dcterms:modified>
</cp:coreProperties>
</file>